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vertAlign w:val="baseline"/>
          <w:lang w:eastAsia="zh-CN"/>
        </w:rPr>
        <w:t>附件</w:t>
      </w:r>
      <w:r>
        <w:rPr>
          <w:rFonts w:hint="eastAsia"/>
          <w:sz w:val="28"/>
          <w:szCs w:val="36"/>
          <w:vertAlign w:val="baseline"/>
          <w:lang w:val="en-US" w:eastAsia="zh-CN"/>
        </w:rPr>
        <w:t>2：</w:t>
      </w:r>
    </w:p>
    <w:p>
      <w:pPr>
        <w:jc w:val="center"/>
        <w:rPr>
          <w:rFonts w:hint="default"/>
          <w:sz w:val="36"/>
          <w:szCs w:val="44"/>
          <w:vertAlign w:val="baseline"/>
          <w:lang w:val="en-US" w:eastAsia="zh-CN"/>
        </w:rPr>
      </w:pPr>
      <w:r>
        <w:rPr>
          <w:rFonts w:hint="eastAsia"/>
          <w:sz w:val="36"/>
          <w:szCs w:val="44"/>
          <w:vertAlign w:val="baseline"/>
          <w:lang w:val="en-US" w:eastAsia="zh-CN"/>
        </w:rPr>
        <w:t>各地指定出具推荐意见单位名单</w:t>
      </w:r>
    </w:p>
    <w:p>
      <w:pPr>
        <w:rPr>
          <w:rFonts w:hint="eastAsia"/>
          <w:sz w:val="28"/>
          <w:szCs w:val="36"/>
          <w:vertAlign w:val="baseline"/>
          <w:lang w:eastAsia="zh-CN"/>
        </w:rPr>
      </w:pPr>
    </w:p>
    <w:p>
      <w:pPr>
        <w:rPr>
          <w:rFonts w:hint="eastAsia"/>
          <w:sz w:val="28"/>
          <w:szCs w:val="36"/>
          <w:vertAlign w:val="baseline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5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5972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972" w:type="dxa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青田</w:t>
            </w:r>
            <w:r>
              <w:rPr>
                <w:rFonts w:hint="eastAsia"/>
                <w:sz w:val="28"/>
                <w:szCs w:val="28"/>
                <w:lang w:eastAsia="zh-CN"/>
              </w:rPr>
              <w:t>县</w:t>
            </w:r>
            <w:r>
              <w:rPr>
                <w:rFonts w:hint="eastAsia"/>
                <w:sz w:val="28"/>
                <w:szCs w:val="28"/>
              </w:rPr>
              <w:t>石雕</w:t>
            </w:r>
            <w:r>
              <w:rPr>
                <w:rFonts w:hint="eastAsia"/>
                <w:sz w:val="28"/>
                <w:szCs w:val="28"/>
                <w:lang w:eastAsia="zh-CN"/>
              </w:rPr>
              <w:t>产业保护和发展中心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972" w:type="dxa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泰顺石产业研究院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972" w:type="dxa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临安市</w:t>
            </w:r>
            <w:r>
              <w:rPr>
                <w:rFonts w:hint="eastAsia"/>
                <w:sz w:val="28"/>
                <w:szCs w:val="28"/>
                <w:lang w:eastAsia="zh-CN"/>
              </w:rPr>
              <w:t>昌化</w:t>
            </w:r>
            <w:r>
              <w:rPr>
                <w:rFonts w:hint="eastAsia"/>
                <w:sz w:val="28"/>
                <w:szCs w:val="28"/>
              </w:rPr>
              <w:t>石行业协会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597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金华市工艺美术行业协会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5972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温州市珠宝玉石首饰行业协会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5972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宁波市珠宝玉石首饰行业协会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5972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绍兴市珠宝玉石首饰行业协会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5972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衢州市珠宝玉石首饰行业协会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NWMwNmE0Yzg5OWQ0NDAzY2I4MGQzMDY0NDZjMTkifQ=="/>
  </w:docVars>
  <w:rsids>
    <w:rsidRoot w:val="4FF815AC"/>
    <w:rsid w:val="059A24AD"/>
    <w:rsid w:val="205E4A28"/>
    <w:rsid w:val="213478A6"/>
    <w:rsid w:val="37E85F96"/>
    <w:rsid w:val="4FF8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15</TotalTime>
  <ScaleCrop>false</ScaleCrop>
  <LinksUpToDate>false</LinksUpToDate>
  <CharactersWithSpaces>137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2020-09-29T01:46:00Z</dcterms:created>
  <dc:creator>刘猜</dc:creator>
  <cp:lastModifiedBy>刘猜</cp:lastModifiedBy>
  <dcterms:modified xsi:type="dcterms:W3CDTF">2022-10-28T01:43:19Z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EA93A5BB14B14FB99B5F013AC89C963D</vt:lpwstr>
  </property>
</Properties>
</file>